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3530"/>
        <w:gridCol w:w="1701"/>
        <w:gridCol w:w="2402"/>
      </w:tblGrid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 w:rsidRPr="00557A8E">
              <w:t>Nr.</w:t>
            </w:r>
          </w:p>
        </w:tc>
        <w:tc>
          <w:tcPr>
            <w:tcW w:w="7633" w:type="dxa"/>
            <w:gridSpan w:val="3"/>
          </w:tcPr>
          <w:p w:rsidR="002C3E5E" w:rsidRPr="00557A8E" w:rsidRDefault="002C3E5E" w:rsidP="00303F97">
            <w:pPr>
              <w:spacing w:after="100" w:afterAutospacing="1"/>
              <w:jc w:val="center"/>
            </w:pPr>
            <w:r>
              <w:t>Abweichung von den Angaben in Angebot bzw. Liefervertrag</w:t>
            </w:r>
          </w:p>
        </w:tc>
      </w:tr>
      <w:tr w:rsidR="002C3E5E" w:rsidTr="00303F97">
        <w:tc>
          <w:tcPr>
            <w:tcW w:w="1427" w:type="dxa"/>
            <w:shd w:val="clear" w:color="auto" w:fill="BDD6EE" w:themeFill="accent1" w:themeFillTint="66"/>
          </w:tcPr>
          <w:p w:rsidR="002C3E5E" w:rsidRPr="00557A8E" w:rsidRDefault="002C3E5E" w:rsidP="00303F97">
            <w:pPr>
              <w:spacing w:after="100" w:afterAutospacing="1"/>
            </w:pPr>
          </w:p>
        </w:tc>
        <w:tc>
          <w:tcPr>
            <w:tcW w:w="7633" w:type="dxa"/>
            <w:gridSpan w:val="3"/>
            <w:shd w:val="clear" w:color="auto" w:fill="EFF5FC"/>
          </w:tcPr>
          <w:p w:rsidR="002C3E5E" w:rsidRPr="00557A8E" w:rsidRDefault="002C3E5E" w:rsidP="00303F97">
            <w:pPr>
              <w:spacing w:after="100" w:afterAutospacing="1"/>
            </w:pPr>
            <w:r w:rsidRPr="009936FF">
              <w:rPr>
                <w:i/>
              </w:rPr>
              <w:t xml:space="preserve">Mangel </w:t>
            </w:r>
            <w:r w:rsidRPr="00557A8E">
              <w:sym w:font="Wingdings" w:char="F06F"/>
            </w:r>
            <w:r>
              <w:t xml:space="preserve">   </w:t>
            </w:r>
            <w:r w:rsidRPr="009936FF">
              <w:rPr>
                <w:i/>
              </w:rPr>
              <w:t>Abweichung</w:t>
            </w:r>
            <w:r>
              <w:t xml:space="preserve">:    </w:t>
            </w:r>
            <w:r w:rsidRPr="00557A8E">
              <w:sym w:font="Wingdings" w:char="F06F"/>
            </w:r>
            <w:r>
              <w:t xml:space="preserve"> in Ausführung     </w:t>
            </w:r>
            <w:r w:rsidRPr="00557A8E">
              <w:sym w:font="Wingdings" w:char="F06F"/>
            </w:r>
            <w:r>
              <w:t xml:space="preserve"> in Qualität    </w:t>
            </w:r>
            <w:r w:rsidRPr="009936FF">
              <w:rPr>
                <w:i/>
              </w:rPr>
              <w:t>Mangel behoben</w:t>
            </w:r>
            <w:r>
              <w:t xml:space="preserve"> </w:t>
            </w:r>
            <w:r w:rsidRPr="00557A8E">
              <w:sym w:font="Wingdings" w:char="F06F"/>
            </w:r>
          </w:p>
        </w:tc>
      </w:tr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>
              <w:t>Beschreibung</w:t>
            </w:r>
          </w:p>
        </w:tc>
        <w:tc>
          <w:tcPr>
            <w:tcW w:w="5231" w:type="dxa"/>
            <w:gridSpan w:val="2"/>
            <w:shd w:val="clear" w:color="auto" w:fill="BDD6EE" w:themeFill="accent1" w:themeFillTint="66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BDD6EE" w:themeFill="accent1" w:themeFillTint="66"/>
          </w:tcPr>
          <w:p w:rsidR="002C3E5E" w:rsidRDefault="002C3E5E" w:rsidP="00303F97">
            <w:r>
              <w:t xml:space="preserve">Beleg    </w:t>
            </w:r>
            <w:r w:rsidRPr="00557A8E">
              <w:sym w:font="Wingdings" w:char="F06F"/>
            </w:r>
            <w:r>
              <w:t xml:space="preserve"> ja   </w:t>
            </w:r>
            <w:r w:rsidRPr="00557A8E">
              <w:sym w:font="Wingdings" w:char="F06F"/>
            </w:r>
            <w:r>
              <w:t xml:space="preserve"> nein</w:t>
            </w:r>
          </w:p>
          <w:p w:rsidR="002C3E5E" w:rsidRDefault="002C3E5E" w:rsidP="00303F97">
            <w:r>
              <w:t>Quelle</w:t>
            </w:r>
          </w:p>
          <w:p w:rsidR="002C3E5E" w:rsidRPr="00557A8E" w:rsidRDefault="002C3E5E" w:rsidP="00303F97">
            <w:pPr>
              <w:spacing w:after="100" w:afterAutospacing="1"/>
            </w:pPr>
            <w:r>
              <w:t xml:space="preserve"> </w:t>
            </w:r>
          </w:p>
        </w:tc>
      </w:tr>
      <w:tr w:rsidR="002C3E5E" w:rsidTr="00303F97">
        <w:tc>
          <w:tcPr>
            <w:tcW w:w="4957" w:type="dxa"/>
            <w:gridSpan w:val="2"/>
          </w:tcPr>
          <w:p w:rsidR="002C3E5E" w:rsidRPr="00C0787D" w:rsidRDefault="002C3E5E" w:rsidP="00303F97">
            <w:pPr>
              <w:spacing w:after="100" w:afterAutospacing="1"/>
            </w:pPr>
            <w:r>
              <w:t>Korrekturmaßnahme</w:t>
            </w:r>
          </w:p>
        </w:tc>
        <w:tc>
          <w:tcPr>
            <w:tcW w:w="1701" w:type="dxa"/>
          </w:tcPr>
          <w:p w:rsidR="002C3E5E" w:rsidRPr="00C0787D" w:rsidRDefault="002C3E5E" w:rsidP="00303F97">
            <w:pPr>
              <w:spacing w:after="100" w:afterAutospacing="1"/>
            </w:pPr>
            <w:r>
              <w:t>Erledigt von</w:t>
            </w:r>
          </w:p>
        </w:tc>
        <w:tc>
          <w:tcPr>
            <w:tcW w:w="2402" w:type="dxa"/>
          </w:tcPr>
          <w:p w:rsidR="002C3E5E" w:rsidRPr="00C0787D" w:rsidRDefault="002C3E5E" w:rsidP="00303F97">
            <w:pPr>
              <w:spacing w:after="100" w:afterAutospacing="1"/>
              <w:jc w:val="right"/>
            </w:pPr>
            <w:r>
              <w:t>Erledigt bis</w:t>
            </w:r>
          </w:p>
        </w:tc>
      </w:tr>
      <w:tr w:rsidR="002C3E5E" w:rsidTr="00303F97">
        <w:tc>
          <w:tcPr>
            <w:tcW w:w="4957" w:type="dxa"/>
            <w:gridSpan w:val="2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/>
        </w:tc>
        <w:tc>
          <w:tcPr>
            <w:tcW w:w="1701" w:type="dxa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EFF5FC"/>
          </w:tcPr>
          <w:p w:rsidR="002C3E5E" w:rsidRDefault="002C3E5E" w:rsidP="00303F97">
            <w:pPr>
              <w:spacing w:after="100" w:afterAutospacing="1"/>
              <w:jc w:val="right"/>
            </w:pPr>
          </w:p>
          <w:p w:rsidR="002C3E5E" w:rsidRDefault="002C3E5E" w:rsidP="00303F97">
            <w:pPr>
              <w:spacing w:after="100" w:afterAutospacing="1"/>
              <w:jc w:val="right"/>
            </w:pPr>
            <w:r>
              <w:t>.</w:t>
            </w:r>
            <w:r w:rsidRPr="00557A8E">
              <w:t xml:space="preserve"> </w:t>
            </w:r>
            <w:r w:rsidRPr="00557A8E">
              <w:sym w:font="Wingdings" w:char="F06F"/>
            </w:r>
            <w:r>
              <w:t xml:space="preserve"> erledigt </w:t>
            </w:r>
          </w:p>
        </w:tc>
      </w:tr>
    </w:tbl>
    <w:p w:rsidR="002C3E5E" w:rsidRDefault="002C3E5E" w:rsidP="002C3E5E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3530"/>
        <w:gridCol w:w="1701"/>
        <w:gridCol w:w="2402"/>
      </w:tblGrid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 w:rsidRPr="00557A8E">
              <w:t>Nr.</w:t>
            </w:r>
          </w:p>
        </w:tc>
        <w:tc>
          <w:tcPr>
            <w:tcW w:w="7633" w:type="dxa"/>
            <w:gridSpan w:val="3"/>
          </w:tcPr>
          <w:p w:rsidR="002C3E5E" w:rsidRPr="00557A8E" w:rsidRDefault="002C3E5E" w:rsidP="00303F97">
            <w:pPr>
              <w:spacing w:after="100" w:afterAutospacing="1"/>
              <w:jc w:val="center"/>
            </w:pPr>
            <w:r>
              <w:t>Abweichung von den Angaben in Angebot bzw. Liefervertrag</w:t>
            </w:r>
          </w:p>
        </w:tc>
      </w:tr>
      <w:tr w:rsidR="002C3E5E" w:rsidTr="00303F97">
        <w:tc>
          <w:tcPr>
            <w:tcW w:w="1427" w:type="dxa"/>
            <w:shd w:val="clear" w:color="auto" w:fill="BDD6EE" w:themeFill="accent1" w:themeFillTint="66"/>
          </w:tcPr>
          <w:p w:rsidR="002C3E5E" w:rsidRPr="00557A8E" w:rsidRDefault="002C3E5E" w:rsidP="00303F97">
            <w:pPr>
              <w:spacing w:after="100" w:afterAutospacing="1"/>
            </w:pPr>
          </w:p>
        </w:tc>
        <w:tc>
          <w:tcPr>
            <w:tcW w:w="7633" w:type="dxa"/>
            <w:gridSpan w:val="3"/>
            <w:shd w:val="clear" w:color="auto" w:fill="EFF5FC"/>
          </w:tcPr>
          <w:p w:rsidR="002C3E5E" w:rsidRPr="00557A8E" w:rsidRDefault="002C3E5E" w:rsidP="00303F97">
            <w:pPr>
              <w:spacing w:after="100" w:afterAutospacing="1"/>
            </w:pPr>
            <w:r w:rsidRPr="009936FF">
              <w:rPr>
                <w:i/>
              </w:rPr>
              <w:t xml:space="preserve">Mangel </w:t>
            </w:r>
            <w:r w:rsidRPr="00557A8E">
              <w:sym w:font="Wingdings" w:char="F06F"/>
            </w:r>
            <w:r>
              <w:t xml:space="preserve">   </w:t>
            </w:r>
            <w:r w:rsidRPr="009936FF">
              <w:rPr>
                <w:i/>
              </w:rPr>
              <w:t>Abweichung</w:t>
            </w:r>
            <w:r>
              <w:t xml:space="preserve">:    </w:t>
            </w:r>
            <w:r w:rsidRPr="00557A8E">
              <w:sym w:font="Wingdings" w:char="F06F"/>
            </w:r>
            <w:r>
              <w:t xml:space="preserve"> in Ausführung     </w:t>
            </w:r>
            <w:r w:rsidRPr="00557A8E">
              <w:sym w:font="Wingdings" w:char="F06F"/>
            </w:r>
            <w:r>
              <w:t xml:space="preserve"> in Qualität    </w:t>
            </w:r>
            <w:r w:rsidRPr="009936FF">
              <w:rPr>
                <w:i/>
              </w:rPr>
              <w:t>Mangel behoben</w:t>
            </w:r>
            <w:r>
              <w:t xml:space="preserve"> </w:t>
            </w:r>
            <w:r w:rsidRPr="00557A8E">
              <w:sym w:font="Wingdings" w:char="F06F"/>
            </w:r>
          </w:p>
        </w:tc>
      </w:tr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>
              <w:t>Beschreibung</w:t>
            </w:r>
          </w:p>
        </w:tc>
        <w:tc>
          <w:tcPr>
            <w:tcW w:w="5231" w:type="dxa"/>
            <w:gridSpan w:val="2"/>
            <w:shd w:val="clear" w:color="auto" w:fill="BDD6EE" w:themeFill="accent1" w:themeFillTint="66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BDD6EE" w:themeFill="accent1" w:themeFillTint="66"/>
          </w:tcPr>
          <w:p w:rsidR="002C3E5E" w:rsidRDefault="002C3E5E" w:rsidP="00303F97">
            <w:r>
              <w:t xml:space="preserve">Beleg    </w:t>
            </w:r>
            <w:r w:rsidRPr="00557A8E">
              <w:sym w:font="Wingdings" w:char="F06F"/>
            </w:r>
            <w:r>
              <w:t xml:space="preserve"> ja   </w:t>
            </w:r>
            <w:r w:rsidRPr="00557A8E">
              <w:sym w:font="Wingdings" w:char="F06F"/>
            </w:r>
            <w:r>
              <w:t xml:space="preserve"> nein</w:t>
            </w:r>
          </w:p>
          <w:p w:rsidR="002C3E5E" w:rsidRDefault="002C3E5E" w:rsidP="00303F97">
            <w:r>
              <w:t>Quelle</w:t>
            </w:r>
          </w:p>
          <w:p w:rsidR="002C3E5E" w:rsidRPr="00557A8E" w:rsidRDefault="002C3E5E" w:rsidP="00303F97">
            <w:pPr>
              <w:spacing w:after="100" w:afterAutospacing="1"/>
            </w:pPr>
            <w:r>
              <w:t xml:space="preserve"> </w:t>
            </w:r>
          </w:p>
        </w:tc>
      </w:tr>
      <w:tr w:rsidR="002C3E5E" w:rsidTr="00303F97">
        <w:tc>
          <w:tcPr>
            <w:tcW w:w="4957" w:type="dxa"/>
            <w:gridSpan w:val="2"/>
          </w:tcPr>
          <w:p w:rsidR="002C3E5E" w:rsidRPr="00C0787D" w:rsidRDefault="002C3E5E" w:rsidP="00303F97">
            <w:pPr>
              <w:spacing w:after="100" w:afterAutospacing="1"/>
            </w:pPr>
            <w:r>
              <w:t>Korrekturmaßnahme</w:t>
            </w:r>
          </w:p>
        </w:tc>
        <w:tc>
          <w:tcPr>
            <w:tcW w:w="1701" w:type="dxa"/>
          </w:tcPr>
          <w:p w:rsidR="002C3E5E" w:rsidRPr="00C0787D" w:rsidRDefault="002C3E5E" w:rsidP="00303F97">
            <w:pPr>
              <w:spacing w:after="100" w:afterAutospacing="1"/>
            </w:pPr>
            <w:r>
              <w:t>Erledigt von</w:t>
            </w:r>
          </w:p>
        </w:tc>
        <w:tc>
          <w:tcPr>
            <w:tcW w:w="2402" w:type="dxa"/>
          </w:tcPr>
          <w:p w:rsidR="002C3E5E" w:rsidRPr="00C0787D" w:rsidRDefault="002C3E5E" w:rsidP="00303F97">
            <w:pPr>
              <w:spacing w:after="100" w:afterAutospacing="1"/>
              <w:jc w:val="right"/>
            </w:pPr>
            <w:r>
              <w:t>Erledigt bis</w:t>
            </w:r>
          </w:p>
        </w:tc>
      </w:tr>
      <w:tr w:rsidR="002C3E5E" w:rsidTr="00303F97">
        <w:tc>
          <w:tcPr>
            <w:tcW w:w="4957" w:type="dxa"/>
            <w:gridSpan w:val="2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/>
        </w:tc>
        <w:tc>
          <w:tcPr>
            <w:tcW w:w="1701" w:type="dxa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EFF5FC"/>
          </w:tcPr>
          <w:p w:rsidR="002C3E5E" w:rsidRDefault="002C3E5E" w:rsidP="00303F97">
            <w:pPr>
              <w:spacing w:after="100" w:afterAutospacing="1"/>
              <w:jc w:val="right"/>
            </w:pPr>
          </w:p>
          <w:p w:rsidR="002C3E5E" w:rsidRDefault="002C3E5E" w:rsidP="00303F97">
            <w:pPr>
              <w:spacing w:after="100" w:afterAutospacing="1"/>
              <w:jc w:val="right"/>
            </w:pPr>
            <w:r>
              <w:t>.</w:t>
            </w:r>
            <w:r w:rsidRPr="00557A8E">
              <w:t xml:space="preserve"> </w:t>
            </w:r>
            <w:r w:rsidRPr="00557A8E">
              <w:sym w:font="Wingdings" w:char="F06F"/>
            </w:r>
            <w:r>
              <w:t xml:space="preserve"> erledigt </w:t>
            </w:r>
          </w:p>
        </w:tc>
      </w:tr>
    </w:tbl>
    <w:p w:rsidR="002C3E5E" w:rsidRDefault="002C3E5E" w:rsidP="002C3E5E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3530"/>
        <w:gridCol w:w="1701"/>
        <w:gridCol w:w="2402"/>
      </w:tblGrid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 w:rsidRPr="00557A8E">
              <w:t>Nr.</w:t>
            </w:r>
          </w:p>
        </w:tc>
        <w:tc>
          <w:tcPr>
            <w:tcW w:w="7633" w:type="dxa"/>
            <w:gridSpan w:val="3"/>
          </w:tcPr>
          <w:p w:rsidR="002C3E5E" w:rsidRPr="00557A8E" w:rsidRDefault="002C3E5E" w:rsidP="00303F97">
            <w:pPr>
              <w:spacing w:after="100" w:afterAutospacing="1"/>
              <w:jc w:val="center"/>
            </w:pPr>
            <w:r>
              <w:t>Abweichung von den Angaben in Angebot bzw. Liefervertrag</w:t>
            </w:r>
          </w:p>
        </w:tc>
      </w:tr>
      <w:tr w:rsidR="002C3E5E" w:rsidTr="00303F97">
        <w:tc>
          <w:tcPr>
            <w:tcW w:w="1427" w:type="dxa"/>
            <w:shd w:val="clear" w:color="auto" w:fill="BDD6EE" w:themeFill="accent1" w:themeFillTint="66"/>
          </w:tcPr>
          <w:p w:rsidR="002C3E5E" w:rsidRPr="00557A8E" w:rsidRDefault="002C3E5E" w:rsidP="00303F97">
            <w:pPr>
              <w:spacing w:after="100" w:afterAutospacing="1"/>
            </w:pPr>
          </w:p>
        </w:tc>
        <w:tc>
          <w:tcPr>
            <w:tcW w:w="7633" w:type="dxa"/>
            <w:gridSpan w:val="3"/>
            <w:shd w:val="clear" w:color="auto" w:fill="EFF5FC"/>
          </w:tcPr>
          <w:p w:rsidR="002C3E5E" w:rsidRPr="00557A8E" w:rsidRDefault="002C3E5E" w:rsidP="00303F97">
            <w:pPr>
              <w:spacing w:after="100" w:afterAutospacing="1"/>
            </w:pPr>
            <w:r w:rsidRPr="009936FF">
              <w:rPr>
                <w:i/>
              </w:rPr>
              <w:t xml:space="preserve">Mangel </w:t>
            </w:r>
            <w:r w:rsidRPr="00557A8E">
              <w:sym w:font="Wingdings" w:char="F06F"/>
            </w:r>
            <w:r>
              <w:t xml:space="preserve">   </w:t>
            </w:r>
            <w:r w:rsidRPr="009936FF">
              <w:rPr>
                <w:i/>
              </w:rPr>
              <w:t>Abweichung</w:t>
            </w:r>
            <w:r>
              <w:t xml:space="preserve">:    </w:t>
            </w:r>
            <w:r w:rsidRPr="00557A8E">
              <w:sym w:font="Wingdings" w:char="F06F"/>
            </w:r>
            <w:r>
              <w:t xml:space="preserve"> in Ausführung     </w:t>
            </w:r>
            <w:r w:rsidRPr="00557A8E">
              <w:sym w:font="Wingdings" w:char="F06F"/>
            </w:r>
            <w:r>
              <w:t xml:space="preserve"> in Qualität    </w:t>
            </w:r>
            <w:r w:rsidRPr="009936FF">
              <w:rPr>
                <w:i/>
              </w:rPr>
              <w:t>Mangel behoben</w:t>
            </w:r>
            <w:r>
              <w:t xml:space="preserve"> </w:t>
            </w:r>
            <w:r w:rsidRPr="00557A8E">
              <w:sym w:font="Wingdings" w:char="F06F"/>
            </w:r>
          </w:p>
        </w:tc>
      </w:tr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>
              <w:t>Beschreibung</w:t>
            </w:r>
          </w:p>
        </w:tc>
        <w:tc>
          <w:tcPr>
            <w:tcW w:w="5231" w:type="dxa"/>
            <w:gridSpan w:val="2"/>
            <w:shd w:val="clear" w:color="auto" w:fill="BDD6EE" w:themeFill="accent1" w:themeFillTint="66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BDD6EE" w:themeFill="accent1" w:themeFillTint="66"/>
          </w:tcPr>
          <w:p w:rsidR="002C3E5E" w:rsidRDefault="002C3E5E" w:rsidP="00303F97">
            <w:r>
              <w:t xml:space="preserve">Beleg    </w:t>
            </w:r>
            <w:r w:rsidRPr="00557A8E">
              <w:sym w:font="Wingdings" w:char="F06F"/>
            </w:r>
            <w:r>
              <w:t xml:space="preserve"> ja   </w:t>
            </w:r>
            <w:r w:rsidRPr="00557A8E">
              <w:sym w:font="Wingdings" w:char="F06F"/>
            </w:r>
            <w:r>
              <w:t xml:space="preserve"> nein</w:t>
            </w:r>
          </w:p>
          <w:p w:rsidR="002C3E5E" w:rsidRDefault="002C3E5E" w:rsidP="00303F97">
            <w:r>
              <w:t>Quelle</w:t>
            </w:r>
          </w:p>
          <w:p w:rsidR="002C3E5E" w:rsidRPr="00557A8E" w:rsidRDefault="002C3E5E" w:rsidP="00303F97">
            <w:pPr>
              <w:spacing w:after="100" w:afterAutospacing="1"/>
            </w:pPr>
            <w:r>
              <w:t xml:space="preserve"> </w:t>
            </w:r>
          </w:p>
        </w:tc>
      </w:tr>
      <w:tr w:rsidR="002C3E5E" w:rsidTr="00303F97">
        <w:tc>
          <w:tcPr>
            <w:tcW w:w="4957" w:type="dxa"/>
            <w:gridSpan w:val="2"/>
          </w:tcPr>
          <w:p w:rsidR="002C3E5E" w:rsidRPr="00C0787D" w:rsidRDefault="002C3E5E" w:rsidP="00303F97">
            <w:pPr>
              <w:spacing w:after="100" w:afterAutospacing="1"/>
            </w:pPr>
            <w:r>
              <w:t>Korrekturmaßnahme</w:t>
            </w:r>
          </w:p>
        </w:tc>
        <w:tc>
          <w:tcPr>
            <w:tcW w:w="1701" w:type="dxa"/>
          </w:tcPr>
          <w:p w:rsidR="002C3E5E" w:rsidRPr="00C0787D" w:rsidRDefault="002C3E5E" w:rsidP="00303F97">
            <w:pPr>
              <w:spacing w:after="100" w:afterAutospacing="1"/>
            </w:pPr>
            <w:r>
              <w:t>Erledigt von</w:t>
            </w:r>
          </w:p>
        </w:tc>
        <w:tc>
          <w:tcPr>
            <w:tcW w:w="2402" w:type="dxa"/>
          </w:tcPr>
          <w:p w:rsidR="002C3E5E" w:rsidRPr="00C0787D" w:rsidRDefault="002C3E5E" w:rsidP="00303F97">
            <w:pPr>
              <w:spacing w:after="100" w:afterAutospacing="1"/>
              <w:jc w:val="right"/>
            </w:pPr>
            <w:r>
              <w:t>Erledigt bis</w:t>
            </w:r>
          </w:p>
        </w:tc>
      </w:tr>
      <w:tr w:rsidR="002C3E5E" w:rsidTr="00303F97">
        <w:tc>
          <w:tcPr>
            <w:tcW w:w="4957" w:type="dxa"/>
            <w:gridSpan w:val="2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/>
        </w:tc>
        <w:tc>
          <w:tcPr>
            <w:tcW w:w="1701" w:type="dxa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EFF5FC"/>
          </w:tcPr>
          <w:p w:rsidR="002C3E5E" w:rsidRDefault="002C3E5E" w:rsidP="00303F97">
            <w:pPr>
              <w:spacing w:after="100" w:afterAutospacing="1"/>
              <w:jc w:val="right"/>
            </w:pPr>
          </w:p>
          <w:p w:rsidR="002C3E5E" w:rsidRDefault="002C3E5E" w:rsidP="00303F97">
            <w:pPr>
              <w:spacing w:after="100" w:afterAutospacing="1"/>
              <w:jc w:val="right"/>
            </w:pPr>
            <w:r>
              <w:t>.</w:t>
            </w:r>
            <w:r w:rsidRPr="00557A8E">
              <w:t xml:space="preserve"> </w:t>
            </w:r>
            <w:r w:rsidRPr="00557A8E">
              <w:sym w:font="Wingdings" w:char="F06F"/>
            </w:r>
            <w:r>
              <w:t xml:space="preserve"> erledigt </w:t>
            </w:r>
          </w:p>
        </w:tc>
      </w:tr>
    </w:tbl>
    <w:p w:rsidR="002C3E5E" w:rsidRDefault="002C3E5E" w:rsidP="002C3E5E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3530"/>
        <w:gridCol w:w="1701"/>
        <w:gridCol w:w="2402"/>
      </w:tblGrid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 w:rsidRPr="00557A8E">
              <w:t>Nr.</w:t>
            </w:r>
          </w:p>
        </w:tc>
        <w:tc>
          <w:tcPr>
            <w:tcW w:w="7633" w:type="dxa"/>
            <w:gridSpan w:val="3"/>
          </w:tcPr>
          <w:p w:rsidR="002C3E5E" w:rsidRPr="00557A8E" w:rsidRDefault="002C3E5E" w:rsidP="00303F97">
            <w:pPr>
              <w:spacing w:after="100" w:afterAutospacing="1"/>
              <w:jc w:val="center"/>
            </w:pPr>
            <w:r>
              <w:t>Abweichung von den Angaben in Angebot bzw. Liefervertrag</w:t>
            </w:r>
          </w:p>
        </w:tc>
      </w:tr>
      <w:tr w:rsidR="002C3E5E" w:rsidTr="00303F97">
        <w:tc>
          <w:tcPr>
            <w:tcW w:w="1427" w:type="dxa"/>
            <w:shd w:val="clear" w:color="auto" w:fill="BDD6EE" w:themeFill="accent1" w:themeFillTint="66"/>
          </w:tcPr>
          <w:p w:rsidR="002C3E5E" w:rsidRPr="00557A8E" w:rsidRDefault="002C3E5E" w:rsidP="00303F97">
            <w:pPr>
              <w:spacing w:after="100" w:afterAutospacing="1"/>
            </w:pPr>
          </w:p>
        </w:tc>
        <w:tc>
          <w:tcPr>
            <w:tcW w:w="7633" w:type="dxa"/>
            <w:gridSpan w:val="3"/>
            <w:shd w:val="clear" w:color="auto" w:fill="EFF5FC"/>
          </w:tcPr>
          <w:p w:rsidR="002C3E5E" w:rsidRPr="00557A8E" w:rsidRDefault="002C3E5E" w:rsidP="00303F97">
            <w:pPr>
              <w:spacing w:after="100" w:afterAutospacing="1"/>
            </w:pPr>
            <w:r w:rsidRPr="009936FF">
              <w:rPr>
                <w:i/>
              </w:rPr>
              <w:t xml:space="preserve">Mangel </w:t>
            </w:r>
            <w:r w:rsidRPr="00557A8E">
              <w:sym w:font="Wingdings" w:char="F06F"/>
            </w:r>
            <w:r>
              <w:t xml:space="preserve">   </w:t>
            </w:r>
            <w:r w:rsidRPr="009936FF">
              <w:rPr>
                <w:i/>
              </w:rPr>
              <w:t>Abweichung</w:t>
            </w:r>
            <w:r>
              <w:t xml:space="preserve">:    </w:t>
            </w:r>
            <w:r w:rsidRPr="00557A8E">
              <w:sym w:font="Wingdings" w:char="F06F"/>
            </w:r>
            <w:r>
              <w:t xml:space="preserve"> in Ausführung     </w:t>
            </w:r>
            <w:r w:rsidRPr="00557A8E">
              <w:sym w:font="Wingdings" w:char="F06F"/>
            </w:r>
            <w:r>
              <w:t xml:space="preserve"> in Qualität    </w:t>
            </w:r>
            <w:r w:rsidRPr="009936FF">
              <w:rPr>
                <w:i/>
              </w:rPr>
              <w:t>Mangel behoben</w:t>
            </w:r>
            <w:r>
              <w:t xml:space="preserve"> </w:t>
            </w:r>
            <w:r w:rsidRPr="00557A8E">
              <w:sym w:font="Wingdings" w:char="F06F"/>
            </w:r>
          </w:p>
        </w:tc>
      </w:tr>
      <w:tr w:rsidR="002C3E5E" w:rsidTr="00303F97">
        <w:tc>
          <w:tcPr>
            <w:tcW w:w="1427" w:type="dxa"/>
          </w:tcPr>
          <w:p w:rsidR="002C3E5E" w:rsidRPr="00557A8E" w:rsidRDefault="002C3E5E" w:rsidP="00303F97">
            <w:pPr>
              <w:spacing w:after="100" w:afterAutospacing="1"/>
            </w:pPr>
            <w:r>
              <w:t>Beschreibung</w:t>
            </w:r>
          </w:p>
        </w:tc>
        <w:tc>
          <w:tcPr>
            <w:tcW w:w="5231" w:type="dxa"/>
            <w:gridSpan w:val="2"/>
            <w:shd w:val="clear" w:color="auto" w:fill="BDD6EE" w:themeFill="accent1" w:themeFillTint="66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BDD6EE" w:themeFill="accent1" w:themeFillTint="66"/>
          </w:tcPr>
          <w:p w:rsidR="002C3E5E" w:rsidRDefault="002C3E5E" w:rsidP="00303F97">
            <w:r>
              <w:t xml:space="preserve">Beleg    </w:t>
            </w:r>
            <w:r w:rsidRPr="00557A8E">
              <w:sym w:font="Wingdings" w:char="F06F"/>
            </w:r>
            <w:r>
              <w:t xml:space="preserve"> ja   </w:t>
            </w:r>
            <w:r w:rsidRPr="00557A8E">
              <w:sym w:font="Wingdings" w:char="F06F"/>
            </w:r>
            <w:r>
              <w:t xml:space="preserve"> nein</w:t>
            </w:r>
          </w:p>
          <w:p w:rsidR="002C3E5E" w:rsidRDefault="002C3E5E" w:rsidP="00303F97">
            <w:r>
              <w:t>Quelle</w:t>
            </w:r>
          </w:p>
          <w:p w:rsidR="002C3E5E" w:rsidRPr="00557A8E" w:rsidRDefault="002C3E5E" w:rsidP="00303F97">
            <w:pPr>
              <w:spacing w:after="100" w:afterAutospacing="1"/>
            </w:pPr>
            <w:r>
              <w:t xml:space="preserve"> </w:t>
            </w:r>
          </w:p>
        </w:tc>
      </w:tr>
      <w:tr w:rsidR="002C3E5E" w:rsidTr="00303F97">
        <w:tc>
          <w:tcPr>
            <w:tcW w:w="4957" w:type="dxa"/>
            <w:gridSpan w:val="2"/>
          </w:tcPr>
          <w:p w:rsidR="002C3E5E" w:rsidRPr="00C0787D" w:rsidRDefault="002C3E5E" w:rsidP="00303F97">
            <w:pPr>
              <w:spacing w:after="100" w:afterAutospacing="1"/>
            </w:pPr>
            <w:r>
              <w:t>Korrekturmaßnahme</w:t>
            </w:r>
          </w:p>
        </w:tc>
        <w:tc>
          <w:tcPr>
            <w:tcW w:w="1701" w:type="dxa"/>
          </w:tcPr>
          <w:p w:rsidR="002C3E5E" w:rsidRPr="00C0787D" w:rsidRDefault="002C3E5E" w:rsidP="00303F97">
            <w:pPr>
              <w:spacing w:after="100" w:afterAutospacing="1"/>
            </w:pPr>
            <w:r>
              <w:t>Erledigt von</w:t>
            </w:r>
          </w:p>
        </w:tc>
        <w:tc>
          <w:tcPr>
            <w:tcW w:w="2402" w:type="dxa"/>
          </w:tcPr>
          <w:p w:rsidR="002C3E5E" w:rsidRPr="00C0787D" w:rsidRDefault="002C3E5E" w:rsidP="00303F97">
            <w:pPr>
              <w:spacing w:after="100" w:afterAutospacing="1"/>
              <w:jc w:val="right"/>
            </w:pPr>
            <w:r>
              <w:t>Erledigt bis</w:t>
            </w:r>
          </w:p>
        </w:tc>
      </w:tr>
      <w:tr w:rsidR="002C3E5E" w:rsidTr="00303F97">
        <w:tc>
          <w:tcPr>
            <w:tcW w:w="4957" w:type="dxa"/>
            <w:gridSpan w:val="2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  <w:p w:rsidR="002C3E5E" w:rsidRDefault="002C3E5E" w:rsidP="00303F97"/>
        </w:tc>
        <w:tc>
          <w:tcPr>
            <w:tcW w:w="1701" w:type="dxa"/>
            <w:shd w:val="clear" w:color="auto" w:fill="EFF5FC"/>
          </w:tcPr>
          <w:p w:rsidR="002C3E5E" w:rsidRDefault="002C3E5E" w:rsidP="00303F97">
            <w:pPr>
              <w:spacing w:after="100" w:afterAutospacing="1"/>
            </w:pPr>
          </w:p>
        </w:tc>
        <w:tc>
          <w:tcPr>
            <w:tcW w:w="2402" w:type="dxa"/>
            <w:shd w:val="clear" w:color="auto" w:fill="EFF5FC"/>
          </w:tcPr>
          <w:p w:rsidR="002C3E5E" w:rsidRDefault="002C3E5E" w:rsidP="00303F97">
            <w:pPr>
              <w:spacing w:after="100" w:afterAutospacing="1"/>
              <w:jc w:val="right"/>
            </w:pPr>
          </w:p>
          <w:p w:rsidR="002C3E5E" w:rsidRDefault="002C3E5E" w:rsidP="00303F97">
            <w:pPr>
              <w:spacing w:after="100" w:afterAutospacing="1"/>
              <w:jc w:val="right"/>
            </w:pPr>
            <w:r>
              <w:t>.</w:t>
            </w:r>
            <w:r w:rsidRPr="00557A8E">
              <w:t xml:space="preserve"> </w:t>
            </w:r>
            <w:r w:rsidRPr="00557A8E">
              <w:sym w:font="Wingdings" w:char="F06F"/>
            </w:r>
            <w:r>
              <w:t xml:space="preserve"> erledigt </w:t>
            </w:r>
          </w:p>
        </w:tc>
      </w:tr>
    </w:tbl>
    <w:p w:rsidR="002C3E5E" w:rsidRDefault="002C3E5E" w:rsidP="002C3E5E">
      <w:pPr>
        <w:spacing w:before="120" w:after="0"/>
        <w:rPr>
          <w:rFonts w:cstheme="minorHAnsi"/>
        </w:rPr>
      </w:pPr>
      <w:r>
        <w:rPr>
          <w:rFonts w:cstheme="minorHAnsi"/>
        </w:rPr>
        <w:t>Ort/Datum:</w:t>
      </w:r>
    </w:p>
    <w:p w:rsidR="00B82049" w:rsidRPr="00C503D1" w:rsidRDefault="002C3E5E" w:rsidP="002C3E5E">
      <w:pPr>
        <w:spacing w:after="218"/>
      </w:pPr>
      <w:r>
        <w:rPr>
          <w:rFonts w:cstheme="minorHAnsi"/>
        </w:rPr>
        <w:t>Unterschrift Bauherr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 Verantwortlicher Lieferfirma</w:t>
      </w:r>
      <w:bookmarkStart w:id="0" w:name="_GoBack"/>
      <w:bookmarkEnd w:id="0"/>
    </w:p>
    <w:sectPr w:rsidR="00B82049" w:rsidRPr="00C503D1" w:rsidSect="00E2350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9D" w:rsidRDefault="0033169D" w:rsidP="0041369F">
      <w:pPr>
        <w:spacing w:after="0"/>
      </w:pPr>
      <w:r>
        <w:separator/>
      </w:r>
    </w:p>
  </w:endnote>
  <w:endnote w:type="continuationSeparator" w:id="0">
    <w:p w:rsidR="0033169D" w:rsidRDefault="0033169D" w:rsidP="00413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3"/>
    </w:tblGrid>
    <w:tr w:rsidR="00590F10" w:rsidTr="00590F10">
      <w:tc>
        <w:tcPr>
          <w:tcW w:w="2547" w:type="dxa"/>
        </w:tcPr>
        <w:p w:rsidR="00590F10" w:rsidRPr="00590F10" w:rsidRDefault="00590F10" w:rsidP="00590F10">
          <w:pPr>
            <w:pStyle w:val="Fuzeile"/>
            <w:rPr>
              <w:color w:val="808080" w:themeColor="background1" w:themeShade="80"/>
              <w:sz w:val="18"/>
              <w:szCs w:val="18"/>
            </w:rPr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Erstellt von: Georg </w:t>
          </w:r>
          <w:proofErr w:type="spellStart"/>
          <w:r w:rsidRPr="00590F10">
            <w:rPr>
              <w:color w:val="808080" w:themeColor="background1" w:themeShade="80"/>
              <w:sz w:val="18"/>
              <w:szCs w:val="18"/>
            </w:rPr>
            <w:t>Häckh</w:t>
          </w:r>
          <w:proofErr w:type="spellEnd"/>
        </w:p>
        <w:p w:rsidR="00590F10" w:rsidRDefault="00590F10" w:rsidP="00352A42">
          <w:pPr>
            <w:pStyle w:val="Fuzeile"/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Stand: </w:t>
          </w:r>
          <w:r w:rsidR="00352A42">
            <w:rPr>
              <w:color w:val="808080" w:themeColor="background1" w:themeShade="80"/>
              <w:sz w:val="18"/>
              <w:szCs w:val="18"/>
            </w:rPr>
            <w:t>11</w:t>
          </w:r>
          <w:r w:rsidRPr="00590F10">
            <w:rPr>
              <w:color w:val="808080" w:themeColor="background1" w:themeShade="80"/>
              <w:sz w:val="18"/>
              <w:szCs w:val="18"/>
            </w:rPr>
            <w:t>.9.2025</w:t>
          </w:r>
        </w:p>
      </w:tc>
      <w:tc>
        <w:tcPr>
          <w:tcW w:w="6513" w:type="dxa"/>
        </w:tcPr>
        <w:p w:rsid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Impressum: </w:t>
          </w:r>
        </w:p>
        <w:p w:rsidR="00590F10" w:rsidRPr="00414A0B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Verantwortlich für den Inhalt </w:t>
          </w:r>
          <w:r>
            <w:rPr>
              <w:color w:val="808080" w:themeColor="background1" w:themeShade="80"/>
              <w:sz w:val="18"/>
              <w:szCs w:val="18"/>
            </w:rPr>
            <w:t>ist die Initiative Hochdorf 2035 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  <w:p w:rsidR="00590F10" w:rsidRP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Email: </w:t>
          </w:r>
          <w:r>
            <w:rPr>
              <w:color w:val="808080" w:themeColor="background1" w:themeShade="80"/>
              <w:sz w:val="18"/>
              <w:szCs w:val="18"/>
            </w:rPr>
            <w:t>post</w:t>
          </w:r>
          <w:r w:rsidRPr="00414A0B">
            <w:rPr>
              <w:color w:val="808080" w:themeColor="background1" w:themeShade="80"/>
              <w:sz w:val="18"/>
              <w:szCs w:val="18"/>
            </w:rPr>
            <w:t>@</w:t>
          </w:r>
          <w:r>
            <w:rPr>
              <w:color w:val="808080" w:themeColor="background1" w:themeShade="80"/>
              <w:sz w:val="18"/>
              <w:szCs w:val="18"/>
            </w:rPr>
            <w:t>hochdorf2035klimaneutral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>.de</w:t>
          </w:r>
        </w:p>
      </w:tc>
    </w:tr>
  </w:tbl>
  <w:p w:rsidR="00387120" w:rsidRPr="00590F10" w:rsidRDefault="00387120" w:rsidP="00590F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9D" w:rsidRDefault="0033169D" w:rsidP="0041369F">
      <w:pPr>
        <w:spacing w:after="0"/>
      </w:pPr>
      <w:r>
        <w:separator/>
      </w:r>
    </w:p>
  </w:footnote>
  <w:footnote w:type="continuationSeparator" w:id="0">
    <w:p w:rsidR="0033169D" w:rsidRDefault="0033169D" w:rsidP="00413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33169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69"/>
    </w:tblGrid>
    <w:tr w:rsidR="00A901CA" w:rsidTr="00086CAA">
      <w:tc>
        <w:tcPr>
          <w:tcW w:w="6091" w:type="dxa"/>
        </w:tcPr>
        <w:p w:rsidR="00A901CA" w:rsidRPr="00C503D1" w:rsidRDefault="002C3E5E" w:rsidP="002C3E5E">
          <w:pPr>
            <w:rPr>
              <w:b/>
              <w:sz w:val="32"/>
              <w:szCs w:val="32"/>
            </w:rPr>
          </w:pPr>
          <w:r>
            <w:rPr>
              <w:sz w:val="32"/>
              <w:szCs w:val="32"/>
            </w:rPr>
            <w:t>Mangel</w:t>
          </w:r>
          <w:r w:rsidRPr="00D517AE">
            <w:rPr>
              <w:sz w:val="32"/>
              <w:szCs w:val="32"/>
            </w:rPr>
            <w:t xml:space="preserve">protokoll: </w:t>
          </w:r>
          <w:r w:rsidRPr="00D517AE">
            <w:rPr>
              <w:b/>
              <w:sz w:val="32"/>
              <w:szCs w:val="32"/>
            </w:rPr>
            <w:t>Bauabnahme – Über</w:t>
          </w:r>
          <w:r>
            <w:rPr>
              <w:b/>
              <w:sz w:val="32"/>
              <w:szCs w:val="32"/>
            </w:rPr>
            <w:t>-</w:t>
          </w:r>
          <w:proofErr w:type="spellStart"/>
          <w:r w:rsidRPr="00D517AE">
            <w:rPr>
              <w:b/>
              <w:sz w:val="32"/>
              <w:szCs w:val="32"/>
            </w:rPr>
            <w:t>nahme</w:t>
          </w:r>
          <w:proofErr w:type="spellEnd"/>
          <w:r w:rsidRPr="00D517AE">
            <w:rPr>
              <w:b/>
              <w:sz w:val="32"/>
              <w:szCs w:val="32"/>
            </w:rPr>
            <w:t xml:space="preserve"> der Heizanlage mit Wärmepumpe.</w:t>
          </w:r>
          <w:r>
            <w:rPr>
              <w:b/>
              <w:sz w:val="32"/>
              <w:szCs w:val="32"/>
            </w:rPr>
            <w:t xml:space="preserve"> </w:t>
          </w:r>
        </w:p>
      </w:tc>
      <w:tc>
        <w:tcPr>
          <w:tcW w:w="2969" w:type="dxa"/>
        </w:tcPr>
        <w:p w:rsidR="00A901CA" w:rsidRDefault="00A901CA" w:rsidP="00A901CA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549F728" wp14:editId="319BB9F6">
                <wp:extent cx="1704340" cy="388620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340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33169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D6B"/>
    <w:multiLevelType w:val="hybridMultilevel"/>
    <w:tmpl w:val="1D9AE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A486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D15A8"/>
    <w:multiLevelType w:val="hybridMultilevel"/>
    <w:tmpl w:val="C45C991A"/>
    <w:lvl w:ilvl="0" w:tplc="F53A7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A004A"/>
    <w:multiLevelType w:val="hybridMultilevel"/>
    <w:tmpl w:val="F55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17CB"/>
    <w:multiLevelType w:val="hybridMultilevel"/>
    <w:tmpl w:val="14AE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9D7C5E"/>
    <w:multiLevelType w:val="multilevel"/>
    <w:tmpl w:val="C700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4B41742"/>
    <w:multiLevelType w:val="hybridMultilevel"/>
    <w:tmpl w:val="089EFB10"/>
    <w:lvl w:ilvl="0" w:tplc="DA6845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74308F"/>
    <w:multiLevelType w:val="hybridMultilevel"/>
    <w:tmpl w:val="E97A7024"/>
    <w:lvl w:ilvl="0" w:tplc="3D3A486A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0413A"/>
    <w:rsid w:val="00020A77"/>
    <w:rsid w:val="0004534B"/>
    <w:rsid w:val="00053D34"/>
    <w:rsid w:val="00055F9C"/>
    <w:rsid w:val="00061DE7"/>
    <w:rsid w:val="00065F37"/>
    <w:rsid w:val="00072A53"/>
    <w:rsid w:val="00086CAA"/>
    <w:rsid w:val="000B3989"/>
    <w:rsid w:val="000C1438"/>
    <w:rsid w:val="000E0D8A"/>
    <w:rsid w:val="000F5A91"/>
    <w:rsid w:val="0017329A"/>
    <w:rsid w:val="00174772"/>
    <w:rsid w:val="00174E69"/>
    <w:rsid w:val="0018724E"/>
    <w:rsid w:val="001A0D4B"/>
    <w:rsid w:val="001A1EEF"/>
    <w:rsid w:val="001B2560"/>
    <w:rsid w:val="002157C2"/>
    <w:rsid w:val="0024174E"/>
    <w:rsid w:val="0028134F"/>
    <w:rsid w:val="00290197"/>
    <w:rsid w:val="00292B09"/>
    <w:rsid w:val="002960BE"/>
    <w:rsid w:val="002C3E5E"/>
    <w:rsid w:val="00300D15"/>
    <w:rsid w:val="0030628C"/>
    <w:rsid w:val="003106E0"/>
    <w:rsid w:val="003178E5"/>
    <w:rsid w:val="00327EB6"/>
    <w:rsid w:val="0033169D"/>
    <w:rsid w:val="00332099"/>
    <w:rsid w:val="00352A42"/>
    <w:rsid w:val="00371A85"/>
    <w:rsid w:val="003775FE"/>
    <w:rsid w:val="00387120"/>
    <w:rsid w:val="003933A6"/>
    <w:rsid w:val="003A18D8"/>
    <w:rsid w:val="003A6E0E"/>
    <w:rsid w:val="003B444D"/>
    <w:rsid w:val="003C109D"/>
    <w:rsid w:val="003F50F3"/>
    <w:rsid w:val="004101D9"/>
    <w:rsid w:val="0041369F"/>
    <w:rsid w:val="00414A0B"/>
    <w:rsid w:val="00432F59"/>
    <w:rsid w:val="00436165"/>
    <w:rsid w:val="00453147"/>
    <w:rsid w:val="00474117"/>
    <w:rsid w:val="004A249D"/>
    <w:rsid w:val="004A75B5"/>
    <w:rsid w:val="004B4ECB"/>
    <w:rsid w:val="004B743A"/>
    <w:rsid w:val="004E3D63"/>
    <w:rsid w:val="00514517"/>
    <w:rsid w:val="00580312"/>
    <w:rsid w:val="00590AAF"/>
    <w:rsid w:val="00590F10"/>
    <w:rsid w:val="00593B32"/>
    <w:rsid w:val="00597BCB"/>
    <w:rsid w:val="005B416F"/>
    <w:rsid w:val="005C1EE0"/>
    <w:rsid w:val="005D61F6"/>
    <w:rsid w:val="005E6FA5"/>
    <w:rsid w:val="005F01F6"/>
    <w:rsid w:val="006353C2"/>
    <w:rsid w:val="00654201"/>
    <w:rsid w:val="0067125E"/>
    <w:rsid w:val="00696DD1"/>
    <w:rsid w:val="006B004F"/>
    <w:rsid w:val="006B286B"/>
    <w:rsid w:val="006C0CD9"/>
    <w:rsid w:val="00730FDA"/>
    <w:rsid w:val="00737296"/>
    <w:rsid w:val="0075081D"/>
    <w:rsid w:val="00782D1B"/>
    <w:rsid w:val="007834F4"/>
    <w:rsid w:val="007B3B07"/>
    <w:rsid w:val="007B551D"/>
    <w:rsid w:val="00802AB7"/>
    <w:rsid w:val="00812F52"/>
    <w:rsid w:val="008370FB"/>
    <w:rsid w:val="00837406"/>
    <w:rsid w:val="0084627A"/>
    <w:rsid w:val="008912A8"/>
    <w:rsid w:val="008A0172"/>
    <w:rsid w:val="008A68C4"/>
    <w:rsid w:val="00920EE7"/>
    <w:rsid w:val="0097613D"/>
    <w:rsid w:val="009843B4"/>
    <w:rsid w:val="00995E89"/>
    <w:rsid w:val="00996338"/>
    <w:rsid w:val="009A10BF"/>
    <w:rsid w:val="009C1130"/>
    <w:rsid w:val="009C4BFB"/>
    <w:rsid w:val="009D7491"/>
    <w:rsid w:val="009D7BDF"/>
    <w:rsid w:val="009F7EA3"/>
    <w:rsid w:val="00A1406E"/>
    <w:rsid w:val="00A17E86"/>
    <w:rsid w:val="00A2571E"/>
    <w:rsid w:val="00A62E68"/>
    <w:rsid w:val="00A674DE"/>
    <w:rsid w:val="00A82261"/>
    <w:rsid w:val="00A901CA"/>
    <w:rsid w:val="00AA500D"/>
    <w:rsid w:val="00AE225A"/>
    <w:rsid w:val="00AE6EB8"/>
    <w:rsid w:val="00B0096F"/>
    <w:rsid w:val="00B24B46"/>
    <w:rsid w:val="00B31AC7"/>
    <w:rsid w:val="00B82049"/>
    <w:rsid w:val="00B823D9"/>
    <w:rsid w:val="00BB0FA6"/>
    <w:rsid w:val="00C023CF"/>
    <w:rsid w:val="00C268D5"/>
    <w:rsid w:val="00C31BDF"/>
    <w:rsid w:val="00C361C8"/>
    <w:rsid w:val="00C417D6"/>
    <w:rsid w:val="00C42E05"/>
    <w:rsid w:val="00C503D1"/>
    <w:rsid w:val="00C56916"/>
    <w:rsid w:val="00C652A5"/>
    <w:rsid w:val="00C709D6"/>
    <w:rsid w:val="00C72DCA"/>
    <w:rsid w:val="00CC0A70"/>
    <w:rsid w:val="00CD2AA5"/>
    <w:rsid w:val="00CD34AD"/>
    <w:rsid w:val="00CF58C5"/>
    <w:rsid w:val="00D02B28"/>
    <w:rsid w:val="00D12071"/>
    <w:rsid w:val="00D54753"/>
    <w:rsid w:val="00D7016A"/>
    <w:rsid w:val="00D74262"/>
    <w:rsid w:val="00D95827"/>
    <w:rsid w:val="00D96EFF"/>
    <w:rsid w:val="00DA4A82"/>
    <w:rsid w:val="00DB1435"/>
    <w:rsid w:val="00DB631A"/>
    <w:rsid w:val="00DB706D"/>
    <w:rsid w:val="00DB7E46"/>
    <w:rsid w:val="00DE4DD0"/>
    <w:rsid w:val="00DF28B9"/>
    <w:rsid w:val="00E03691"/>
    <w:rsid w:val="00E077F4"/>
    <w:rsid w:val="00E14890"/>
    <w:rsid w:val="00E23508"/>
    <w:rsid w:val="00E2447A"/>
    <w:rsid w:val="00E37E3F"/>
    <w:rsid w:val="00E72F6F"/>
    <w:rsid w:val="00E81641"/>
    <w:rsid w:val="00E938D9"/>
    <w:rsid w:val="00EC78B8"/>
    <w:rsid w:val="00ED3C7F"/>
    <w:rsid w:val="00EF723D"/>
    <w:rsid w:val="00F01D08"/>
    <w:rsid w:val="00F02A06"/>
    <w:rsid w:val="00F21076"/>
    <w:rsid w:val="00F4114C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D8A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E0D8A"/>
    <w:pPr>
      <w:keepNext/>
      <w:keepLines/>
      <w:spacing w:before="240"/>
      <w:outlineLvl w:val="0"/>
    </w:pPr>
    <w:rPr>
      <w:rFonts w:eastAsiaTheme="majorEastAsia" w:cstheme="majorBidi"/>
      <w:b/>
      <w:i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0D8A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E0D8A"/>
    <w:pPr>
      <w:spacing w:before="120"/>
      <w:outlineLvl w:val="2"/>
    </w:pPr>
    <w:rPr>
      <w:rFonts w:eastAsia="Times New Roman" w:cs="Times New Roman"/>
      <w:bCs/>
      <w:i/>
      <w:sz w:val="28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E0D8A"/>
    <w:rPr>
      <w:rFonts w:eastAsia="Times New Roman" w:cs="Times New Roman"/>
      <w:bCs/>
      <w:i/>
      <w:sz w:val="28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F3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06E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E0D8A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D8A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D8A"/>
    <w:rPr>
      <w:rFonts w:eastAsiaTheme="majorEastAsia" w:cstheme="majorBidi"/>
      <w:b/>
      <w:i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0D8A"/>
    <w:rPr>
      <w:rFonts w:eastAsiaTheme="majorEastAsia" w:cstheme="majorBidi"/>
      <w:b/>
      <w:sz w:val="28"/>
      <w:szCs w:val="26"/>
    </w:rPr>
  </w:style>
  <w:style w:type="table" w:customStyle="1" w:styleId="TableGrid">
    <w:name w:val="TableGrid"/>
    <w:rsid w:val="0083740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Microsoft-Konto</cp:lastModifiedBy>
  <cp:revision>3</cp:revision>
  <cp:lastPrinted>2025-09-04T12:12:00Z</cp:lastPrinted>
  <dcterms:created xsi:type="dcterms:W3CDTF">2025-09-11T15:21:00Z</dcterms:created>
  <dcterms:modified xsi:type="dcterms:W3CDTF">2025-09-11T15:22:00Z</dcterms:modified>
</cp:coreProperties>
</file>